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3" w:rsidRPr="00467D43" w:rsidRDefault="00467D43" w:rsidP="0046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D43">
        <w:rPr>
          <w:rFonts w:ascii="Times New Roman" w:eastAsia="Times New Roman" w:hAnsi="Times New Roman" w:cs="Times New Roman"/>
          <w:sz w:val="32"/>
          <w:szCs w:val="24"/>
        </w:rPr>
        <w:t>Sintesi del curriculum vitae</w:t>
      </w:r>
    </w:p>
    <w:p w:rsidR="00467D43" w:rsidRPr="00467D43" w:rsidRDefault="00467D43" w:rsidP="00467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Alessandro Lamantea, classe 1966, consegue sempre con il massimo dei voti: nel 1989 il diploma in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pianoforte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presso il Conservatorio F. Cilea di Reggio Calabria, nel 2000 la Laurea in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Psicologia della Scrittura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alla UIM di Milano, nel 2001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Musica Corale e Direzione di Coro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al Conservatorio di Como, nel 2006 il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Diploma On Line in didattica assistita dalle Nuove Tecnologie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al Politecnico di Milano, nel 2007 la laurea in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Discipline Musicali a Indirizzo Tecnologico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al Conservatorio di Como, le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abilitazioni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all’insegnamento di: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pianoforte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nei Conservatori, educazione musicale nella scuola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secondaria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di II grado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, educazione musicale nella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secondaria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di I grado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, nella scuola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primaria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, di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inglese nella primaria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, nella scuola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dell’infanzia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</w:p>
    <w:p w:rsidR="00467D43" w:rsidRPr="00467D43" w:rsidRDefault="00467D43" w:rsidP="00467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A un lunga attività concertistica da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pianista, direttore di coro e live electronics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, associa dal 1990 a oggi quella di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insegnamento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nelle scuole statali: cultura e pratica musicale all’IC Como Borghi (DM8-2011), pianoforte e di tecnologie musicali nei nuovi Licei Musicali di Como e Lecco, docente-coach e referente di una Cl@sse 2.0. </w:t>
      </w:r>
    </w:p>
    <w:p w:rsidR="00467D43" w:rsidRPr="00467D43" w:rsidRDefault="00467D43" w:rsidP="00467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Nel campo della formazione dei docenti ha svolto la funzione di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supervisore di tirocinio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nei corsi abilitanti delle classi di concorso A031-A032-A077 per il Conservatorio di Milano,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etutor del DOL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(Diploma On Line) per il Politecnico Milano e, da diversi anni, tutor nazionale Indire nei progetti ministeriali Scuola Digitale (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LIM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Musica2020, InNovaMusica, Neoassunti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…), tutor nazionale dei docenti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DM8-2011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(pratica musicale nella scuola primaria)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>formatore nei corsi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 xml:space="preserve"> SIEM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(Società Italiana per l’Educazione Musicale). </w:t>
      </w:r>
    </w:p>
    <w:p w:rsidR="00467D43" w:rsidRPr="00467D43" w:rsidRDefault="00467D43" w:rsidP="00467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Direttore dei corsi musicali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DeAgostini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, collabora nei progetti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CASIO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per la didattica musicale interattiva, Ligra-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MIMIO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per l’hardware e software 2.0,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AsLiCo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(Associazione Lirica e Concertistica Italiana) per Opera Domani e </w:t>
      </w:r>
      <w:r w:rsidRPr="00467D43">
        <w:rPr>
          <w:rFonts w:ascii="Times New Roman" w:eastAsia="Times New Roman" w:hAnsi="Times New Roman" w:cs="Times New Roman"/>
          <w:b/>
          <w:sz w:val="32"/>
          <w:szCs w:val="24"/>
        </w:rPr>
        <w:t>INDIRE-MIUR</w:t>
      </w:r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Piano DidaTech EdMondo per le sperimentazioni musicali nei mondi virtuali. </w:t>
      </w:r>
    </w:p>
    <w:p w:rsidR="00000000" w:rsidRPr="00467D43" w:rsidRDefault="00467D43" w:rsidP="00467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67D43">
          <w:rPr>
            <w:rFonts w:ascii="Arial" w:eastAsia="Times New Roman" w:hAnsi="Arial" w:cs="Arial"/>
            <w:sz w:val="18"/>
            <w:u w:val="single"/>
          </w:rPr>
          <w:t>http://www.lamantea.com/alessandro</w:t>
        </w:r>
      </w:hyperlink>
      <w:r w:rsidRPr="00467D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sectPr w:rsidR="00000000" w:rsidRPr="00467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467D43"/>
    <w:rsid w:val="0046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7D43"/>
    <w:rPr>
      <w:rFonts w:ascii="Arial" w:hAnsi="Arial" w:cs="Arial" w:hint="default"/>
      <w:color w:val="2E4B9B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antea.com/alessand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2013-03-14T17:43:00Z</dcterms:created>
  <dcterms:modified xsi:type="dcterms:W3CDTF">2013-03-14T17:44:00Z</dcterms:modified>
</cp:coreProperties>
</file>